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77" w:rsidRDefault="006C2677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77" w:rsidRPr="005C3E61" w:rsidRDefault="006C2677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UPRAVNO VIJEĆE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472E0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601-05/</w:t>
      </w:r>
      <w:r w:rsidR="00765FE4">
        <w:rPr>
          <w:rFonts w:ascii="Times New Roman" w:hAnsi="Times New Roman"/>
          <w:sz w:val="24"/>
          <w:szCs w:val="24"/>
        </w:rPr>
        <w:t>22-01/02</w:t>
      </w:r>
    </w:p>
    <w:p w:rsidR="00670251" w:rsidRPr="005C3E61" w:rsidRDefault="00CE44FE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2198-10-08-02-22-</w:t>
      </w:r>
      <w:r w:rsidR="008C2EC9">
        <w:rPr>
          <w:rFonts w:ascii="Times New Roman" w:hAnsi="Times New Roman"/>
          <w:sz w:val="24"/>
          <w:szCs w:val="24"/>
        </w:rPr>
        <w:t>33</w:t>
      </w:r>
    </w:p>
    <w:p w:rsidR="00670251" w:rsidRPr="005C3E61" w:rsidRDefault="006C3569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Nin, 10. svibnja 2022. </w:t>
      </w:r>
      <w:r w:rsidR="00461AC4">
        <w:rPr>
          <w:rFonts w:ascii="Times New Roman" w:hAnsi="Times New Roman"/>
          <w:sz w:val="24"/>
          <w:szCs w:val="24"/>
        </w:rPr>
        <w:t>godine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temelju članka 20. Stavka 2 . Zakona o predškolskom odgoju i obrazovanju (NN 10/97, 107/07 i 94/13</w:t>
      </w:r>
      <w:r w:rsidR="006C2677">
        <w:rPr>
          <w:rFonts w:ascii="Times New Roman" w:hAnsi="Times New Roman"/>
          <w:sz w:val="24"/>
          <w:szCs w:val="24"/>
        </w:rPr>
        <w:t>, 98/19</w:t>
      </w:r>
      <w:r w:rsidRPr="005C3E61">
        <w:rPr>
          <w:rFonts w:ascii="Times New Roman" w:hAnsi="Times New Roman"/>
          <w:sz w:val="24"/>
          <w:szCs w:val="24"/>
        </w:rPr>
        <w:t>) i članka 50. Statuta Dječjeg vrtića „Morska vila“ Nin, Upravno vi</w:t>
      </w:r>
      <w:r w:rsidR="00813A38">
        <w:rPr>
          <w:rFonts w:ascii="Times New Roman" w:hAnsi="Times New Roman"/>
          <w:sz w:val="24"/>
          <w:szCs w:val="24"/>
        </w:rPr>
        <w:t>jeće na</w:t>
      </w:r>
      <w:r w:rsidR="00472E06">
        <w:rPr>
          <w:rFonts w:ascii="Times New Roman" w:hAnsi="Times New Roman"/>
          <w:sz w:val="24"/>
          <w:szCs w:val="24"/>
        </w:rPr>
        <w:t xml:space="preserve"> </w:t>
      </w:r>
      <w:r w:rsidR="008C2EC9">
        <w:rPr>
          <w:rFonts w:ascii="Times New Roman" w:hAnsi="Times New Roman"/>
          <w:sz w:val="24"/>
          <w:szCs w:val="24"/>
        </w:rPr>
        <w:t xml:space="preserve">58. </w:t>
      </w:r>
      <w:r w:rsidR="00472E06">
        <w:rPr>
          <w:rFonts w:ascii="Times New Roman" w:hAnsi="Times New Roman"/>
          <w:sz w:val="24"/>
          <w:szCs w:val="24"/>
        </w:rPr>
        <w:t>sjednici održanoj</w:t>
      </w:r>
      <w:r w:rsidR="008C2EC9">
        <w:rPr>
          <w:rFonts w:ascii="Times New Roman" w:hAnsi="Times New Roman"/>
          <w:sz w:val="24"/>
          <w:szCs w:val="24"/>
        </w:rPr>
        <w:t xml:space="preserve">  10.</w:t>
      </w:r>
      <w:r w:rsidR="00813A38">
        <w:rPr>
          <w:rFonts w:ascii="Times New Roman" w:hAnsi="Times New Roman"/>
          <w:sz w:val="24"/>
          <w:szCs w:val="24"/>
        </w:rPr>
        <w:t xml:space="preserve"> svibnja</w:t>
      </w:r>
      <w:r w:rsidR="006C2677">
        <w:rPr>
          <w:rFonts w:ascii="Times New Roman" w:hAnsi="Times New Roman"/>
          <w:sz w:val="24"/>
          <w:szCs w:val="24"/>
        </w:rPr>
        <w:t xml:space="preserve"> 2022</w:t>
      </w:r>
      <w:r w:rsidRPr="005C3E61">
        <w:rPr>
          <w:rFonts w:ascii="Times New Roman" w:hAnsi="Times New Roman"/>
          <w:sz w:val="24"/>
          <w:szCs w:val="24"/>
        </w:rPr>
        <w:t xml:space="preserve">. godine donosi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ODLUKU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 UPISU DJECE U DJEČJI VRTIĆ „MORSKA VILA“</w:t>
      </w:r>
    </w:p>
    <w:p w:rsidR="00670251" w:rsidRPr="005C3E61" w:rsidRDefault="006C2677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PEDAGOŠKU 2022./2023</w:t>
      </w:r>
      <w:r w:rsidR="00670251" w:rsidRPr="005C3E61">
        <w:rPr>
          <w:rFonts w:ascii="Times New Roman" w:hAnsi="Times New Roman"/>
          <w:b/>
          <w:sz w:val="24"/>
          <w:szCs w:val="24"/>
        </w:rPr>
        <w:t>. GODINU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8C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Ovom odlukom utvrđuje se način i organizacij</w:t>
      </w:r>
      <w:r w:rsidR="00472E06">
        <w:rPr>
          <w:rFonts w:ascii="Times New Roman" w:hAnsi="Times New Roman"/>
          <w:sz w:val="24"/>
          <w:szCs w:val="24"/>
        </w:rPr>
        <w:t>a</w:t>
      </w:r>
      <w:r w:rsidR="006C2677">
        <w:rPr>
          <w:rFonts w:ascii="Times New Roman" w:hAnsi="Times New Roman"/>
          <w:sz w:val="24"/>
          <w:szCs w:val="24"/>
        </w:rPr>
        <w:t xml:space="preserve"> upisa za 2022./2023</w:t>
      </w:r>
      <w:r w:rsidRPr="005C3E61">
        <w:rPr>
          <w:rFonts w:ascii="Times New Roman" w:hAnsi="Times New Roman"/>
          <w:sz w:val="24"/>
          <w:szCs w:val="24"/>
        </w:rPr>
        <w:t xml:space="preserve">. godinu, kao i načini ostvarivanja prednosti pri upisu djece u Dječji vrtić „Morska vila“ Nin.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</w:t>
      </w:r>
      <w:r w:rsidR="006C2677">
        <w:rPr>
          <w:rFonts w:ascii="Times New Roman" w:hAnsi="Times New Roman"/>
          <w:sz w:val="24"/>
          <w:szCs w:val="24"/>
        </w:rPr>
        <w:t>la“ Nin za pedagošku godinu 2022./2023</w:t>
      </w:r>
      <w:r w:rsidRPr="005C3E61">
        <w:rPr>
          <w:rFonts w:ascii="Times New Roman" w:hAnsi="Times New Roman"/>
          <w:sz w:val="24"/>
          <w:szCs w:val="24"/>
        </w:rPr>
        <w:t>.,</w:t>
      </w:r>
      <w:r w:rsidR="00472E06"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uz upisanu djecu u prethodnoj pedagoškoj godini, objavljuj</w:t>
      </w:r>
      <w:r>
        <w:rPr>
          <w:rFonts w:ascii="Times New Roman" w:hAnsi="Times New Roman"/>
          <w:sz w:val="24"/>
          <w:szCs w:val="24"/>
        </w:rPr>
        <w:t>e se broj slobodnih mjesta za u</w:t>
      </w:r>
      <w:r w:rsidRPr="005C3E61">
        <w:rPr>
          <w:rFonts w:ascii="Times New Roman" w:hAnsi="Times New Roman"/>
          <w:sz w:val="24"/>
          <w:szCs w:val="24"/>
        </w:rPr>
        <w:t>pis djece u sljedeće programe: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REDOVITI CJELODNEVNI VRTIĆKI I JASLIČNI PROGRAM U TRAJANJU OD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>10 SATI – MATIČNI VRTIĆ U NINU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 djecu u dobi od 1 (jedne) godine do polaska u školu </w:t>
      </w:r>
    </w:p>
    <w:p w:rsidR="00670251" w:rsidRPr="005C3E61" w:rsidRDefault="00472E06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6C2677">
        <w:rPr>
          <w:rFonts w:ascii="Times New Roman" w:hAnsi="Times New Roman"/>
          <w:sz w:val="24"/>
          <w:szCs w:val="24"/>
        </w:rPr>
        <w:t>11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cijena redovnog 10 - satnog programa iznosi 600,00 kn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KRAĆI PROGRAM U TRAJANJU OD 3 SATA – PO Poljica </w:t>
      </w:r>
      <w:proofErr w:type="spellStart"/>
      <w:r w:rsidRPr="005C3E61">
        <w:rPr>
          <w:rFonts w:ascii="Times New Roman" w:hAnsi="Times New Roman"/>
          <w:b/>
          <w:sz w:val="24"/>
          <w:szCs w:val="24"/>
        </w:rPr>
        <w:t>Brig</w:t>
      </w:r>
      <w:proofErr w:type="spellEnd"/>
      <w:r w:rsidRPr="005C3E61">
        <w:rPr>
          <w:rFonts w:ascii="Times New Roman" w:hAnsi="Times New Roman"/>
          <w:b/>
          <w:sz w:val="24"/>
          <w:szCs w:val="24"/>
        </w:rPr>
        <w:t xml:space="preserve">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od 3 godine do polaska u školu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broj slobodnih mjesta: 20</w:t>
      </w:r>
    </w:p>
    <w:p w:rsidR="0067025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cijena programa iznosi 150,00 kn.</w:t>
      </w:r>
    </w:p>
    <w:p w:rsidR="00670251" w:rsidRPr="00123173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 w:rsidRPr="00123173">
        <w:rPr>
          <w:rFonts w:ascii="Times New Roman" w:hAnsi="Times New Roman"/>
          <w:lang w:val="en-GB"/>
        </w:rPr>
        <w:t>Ukoliko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ostane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dovoljno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Pr="00123173">
        <w:rPr>
          <w:rFonts w:ascii="Times New Roman" w:hAnsi="Times New Roman"/>
          <w:lang w:val="en-GB"/>
        </w:rPr>
        <w:t>slobodnih</w:t>
      </w:r>
      <w:proofErr w:type="spellEnd"/>
      <w:r w:rsidRPr="00123173">
        <w:rPr>
          <w:rFonts w:ascii="Times New Roman" w:hAnsi="Times New Roman"/>
          <w:lang w:val="en-GB"/>
        </w:rPr>
        <w:t xml:space="preserve">  </w:t>
      </w:r>
      <w:proofErr w:type="spellStart"/>
      <w:r w:rsidRPr="00123173">
        <w:rPr>
          <w:rFonts w:ascii="Times New Roman" w:hAnsi="Times New Roman"/>
          <w:lang w:val="en-GB"/>
        </w:rPr>
        <w:t>mjesta</w:t>
      </w:r>
      <w:proofErr w:type="spellEnd"/>
      <w:proofErr w:type="gram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upis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matičnom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Ninu</w:t>
      </w:r>
      <w:proofErr w:type="spellEnd"/>
      <w:r w:rsidRPr="00123173">
        <w:rPr>
          <w:rFonts w:ascii="Times New Roman" w:hAnsi="Times New Roman"/>
          <w:lang w:val="en-GB"/>
        </w:rPr>
        <w:t xml:space="preserve">, </w:t>
      </w:r>
      <w:proofErr w:type="spellStart"/>
      <w:r w:rsidRPr="00123173">
        <w:rPr>
          <w:rFonts w:ascii="Times New Roman" w:hAnsi="Times New Roman"/>
          <w:lang w:val="en-GB"/>
        </w:rPr>
        <w:t>ili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broj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prijavljene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kraći</w:t>
      </w:r>
      <w:proofErr w:type="spellEnd"/>
      <w:r w:rsidRPr="00123173">
        <w:rPr>
          <w:rFonts w:ascii="Times New Roman" w:hAnsi="Times New Roman"/>
          <w:lang w:val="en-GB"/>
        </w:rPr>
        <w:t xml:space="preserve"> program u </w:t>
      </w:r>
      <w:proofErr w:type="spellStart"/>
      <w:r w:rsidRPr="00123173">
        <w:rPr>
          <w:rFonts w:ascii="Times New Roman" w:hAnsi="Times New Roman"/>
          <w:lang w:val="en-GB"/>
        </w:rPr>
        <w:t>trajanju</w:t>
      </w:r>
      <w:proofErr w:type="spellEnd"/>
      <w:r w:rsidRPr="00123173">
        <w:rPr>
          <w:rFonts w:ascii="Times New Roman" w:hAnsi="Times New Roman"/>
          <w:lang w:val="en-GB"/>
        </w:rPr>
        <w:t xml:space="preserve"> od 3 </w:t>
      </w:r>
      <w:proofErr w:type="spellStart"/>
      <w:r w:rsidRPr="00123173">
        <w:rPr>
          <w:rFonts w:ascii="Times New Roman" w:hAnsi="Times New Roman"/>
          <w:lang w:val="en-GB"/>
        </w:rPr>
        <w:t>sata</w:t>
      </w:r>
      <w:proofErr w:type="spellEnd"/>
      <w:r w:rsidRPr="00123173">
        <w:rPr>
          <w:rFonts w:ascii="Times New Roman" w:hAnsi="Times New Roman"/>
          <w:lang w:val="en-GB"/>
        </w:rPr>
        <w:t xml:space="preserve"> u PO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Brig </w:t>
      </w:r>
      <w:proofErr w:type="spellStart"/>
      <w:r w:rsidRPr="00123173">
        <w:rPr>
          <w:rFonts w:ascii="Times New Roman" w:hAnsi="Times New Roman"/>
          <w:lang w:val="en-GB"/>
        </w:rPr>
        <w:t>bude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manji</w:t>
      </w:r>
      <w:proofErr w:type="spellEnd"/>
      <w:r w:rsidRPr="00123173">
        <w:rPr>
          <w:rFonts w:ascii="Times New Roman" w:hAnsi="Times New Roman"/>
          <w:lang w:val="en-GB"/>
        </w:rPr>
        <w:t xml:space="preserve"> od 10, </w:t>
      </w:r>
      <w:proofErr w:type="spellStart"/>
      <w:r w:rsidRPr="00123173">
        <w:rPr>
          <w:rFonts w:ascii="Times New Roman" w:hAnsi="Times New Roman"/>
          <w:lang w:val="en-GB"/>
        </w:rPr>
        <w:t>odgojno</w:t>
      </w:r>
      <w:proofErr w:type="spellEnd"/>
      <w:r w:rsidRPr="00123173">
        <w:rPr>
          <w:rFonts w:ascii="Times New Roman" w:hAnsi="Times New Roman"/>
          <w:lang w:val="en-GB"/>
        </w:rPr>
        <w:t xml:space="preserve"> – </w:t>
      </w:r>
      <w:proofErr w:type="spellStart"/>
      <w:r w:rsidRPr="00123173">
        <w:rPr>
          <w:rFonts w:ascii="Times New Roman" w:hAnsi="Times New Roman"/>
          <w:lang w:val="en-GB"/>
        </w:rPr>
        <w:t>obrazovna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skupina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područnom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Brigu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neće</w:t>
      </w:r>
      <w:proofErr w:type="spellEnd"/>
      <w:r w:rsidRPr="00123173">
        <w:rPr>
          <w:rFonts w:ascii="Times New Roman" w:hAnsi="Times New Roman"/>
          <w:lang w:val="en-GB"/>
        </w:rPr>
        <w:t xml:space="preserve"> se </w:t>
      </w:r>
      <w:proofErr w:type="spellStart"/>
      <w:r w:rsidRPr="00123173">
        <w:rPr>
          <w:rFonts w:ascii="Times New Roman" w:hAnsi="Times New Roman"/>
          <w:lang w:val="en-GB"/>
        </w:rPr>
        <w:t>formirati</w:t>
      </w:r>
      <w:proofErr w:type="spellEnd"/>
      <w:r w:rsidRPr="00123173">
        <w:rPr>
          <w:rFonts w:ascii="Times New Roman" w:hAnsi="Times New Roman"/>
          <w:lang w:val="en-GB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PROGRAM PREDŠKOLE U TRAJANJU OD 250 (150) SATI GODIŠNJE </w:t>
      </w:r>
    </w:p>
    <w:p w:rsidR="0067025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godini pred polazak u školu, koja nisu uključena u redovni vrtićki program</w:t>
      </w:r>
    </w:p>
    <w:p w:rsidR="00670251" w:rsidRPr="002866A8" w:rsidRDefault="00A96435" w:rsidP="002866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slobodnih mjesta: 22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3.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vila“ Nin upisuju se djeca od navršene 1 godine života do polaska u osnovnu školu.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Zahtjevi za nastavak korištenja usluga (dosadašnji korisnici </w:t>
      </w:r>
      <w:r w:rsidR="006C2677">
        <w:rPr>
          <w:rFonts w:ascii="Times New Roman" w:hAnsi="Times New Roman"/>
          <w:sz w:val="24"/>
          <w:szCs w:val="24"/>
        </w:rPr>
        <w:t>usluga) za pedagošku godinu 2022./202</w:t>
      </w:r>
      <w:r w:rsidR="007A6614">
        <w:rPr>
          <w:rFonts w:ascii="Times New Roman" w:hAnsi="Times New Roman"/>
          <w:sz w:val="24"/>
          <w:szCs w:val="24"/>
        </w:rPr>
        <w:t>3</w:t>
      </w:r>
      <w:r w:rsidRPr="005C3E61">
        <w:rPr>
          <w:rFonts w:ascii="Times New Roman" w:hAnsi="Times New Roman"/>
          <w:sz w:val="24"/>
          <w:szCs w:val="24"/>
        </w:rPr>
        <w:t xml:space="preserve">. primati će se u razdoblju od </w:t>
      </w:r>
      <w:r w:rsidR="006C2677">
        <w:rPr>
          <w:rFonts w:ascii="Times New Roman" w:hAnsi="Times New Roman"/>
          <w:b/>
          <w:sz w:val="24"/>
          <w:szCs w:val="24"/>
        </w:rPr>
        <w:t>2. do 6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 w:rsidR="006C2677">
        <w:rPr>
          <w:rFonts w:ascii="Times New Roman" w:hAnsi="Times New Roman"/>
          <w:b/>
          <w:sz w:val="24"/>
          <w:szCs w:val="24"/>
        </w:rPr>
        <w:t>svibnja 2022</w:t>
      </w:r>
      <w:r w:rsidRPr="005C3E61">
        <w:rPr>
          <w:rFonts w:ascii="Times New Roman" w:hAnsi="Times New Roman"/>
          <w:b/>
          <w:sz w:val="24"/>
          <w:szCs w:val="24"/>
        </w:rPr>
        <w:t>. godine</w:t>
      </w:r>
      <w:r w:rsidRPr="005C3E61">
        <w:rPr>
          <w:rFonts w:ascii="Times New Roman" w:hAnsi="Times New Roman"/>
          <w:sz w:val="24"/>
          <w:szCs w:val="24"/>
        </w:rPr>
        <w:t>, dok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Prijave za upis djece (</w:t>
      </w:r>
      <w:proofErr w:type="spellStart"/>
      <w:r w:rsidRPr="005C3E61">
        <w:rPr>
          <w:rFonts w:ascii="Times New Roman" w:hAnsi="Times New Roman"/>
          <w:sz w:val="24"/>
          <w:szCs w:val="24"/>
        </w:rPr>
        <w:t>novoprijavljeni</w:t>
      </w:r>
      <w:proofErr w:type="spellEnd"/>
      <w:r w:rsidRPr="005C3E61">
        <w:rPr>
          <w:rFonts w:ascii="Times New Roman" w:hAnsi="Times New Roman"/>
          <w:sz w:val="24"/>
          <w:szCs w:val="24"/>
        </w:rPr>
        <w:t xml:space="preserve">) primaju od </w:t>
      </w:r>
      <w:r w:rsidR="002866A8">
        <w:rPr>
          <w:rFonts w:ascii="Times New Roman" w:hAnsi="Times New Roman"/>
          <w:b/>
          <w:sz w:val="24"/>
          <w:szCs w:val="24"/>
        </w:rPr>
        <w:t>16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 w:rsidR="006C2677">
        <w:rPr>
          <w:rFonts w:ascii="Times New Roman" w:hAnsi="Times New Roman"/>
          <w:b/>
          <w:sz w:val="24"/>
          <w:szCs w:val="24"/>
        </w:rPr>
        <w:t>svibnja do 30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 w:rsidR="006C2677">
        <w:rPr>
          <w:rFonts w:ascii="Times New Roman" w:hAnsi="Times New Roman"/>
          <w:b/>
          <w:sz w:val="24"/>
          <w:szCs w:val="24"/>
        </w:rPr>
        <w:t>svibnja 2022</w:t>
      </w:r>
      <w:r w:rsidRPr="005C3E61">
        <w:rPr>
          <w:rFonts w:ascii="Times New Roman" w:hAnsi="Times New Roman"/>
          <w:b/>
          <w:sz w:val="24"/>
          <w:szCs w:val="24"/>
        </w:rPr>
        <w:t>. godine</w:t>
      </w:r>
      <w:r>
        <w:rPr>
          <w:rFonts w:ascii="Times New Roman" w:hAnsi="Times New Roman"/>
          <w:b/>
          <w:sz w:val="24"/>
          <w:szCs w:val="24"/>
        </w:rPr>
        <w:t>. Prijave se zaprimaju poštom na adresu Dječji vrtić „Morska vila“ Nin, Ulica dr. Franje T</w:t>
      </w:r>
      <w:r w:rsidR="00765FE4">
        <w:rPr>
          <w:rFonts w:ascii="Times New Roman" w:hAnsi="Times New Roman"/>
          <w:b/>
          <w:sz w:val="24"/>
          <w:szCs w:val="24"/>
        </w:rPr>
        <w:t>uđmana 5, 23232 Nin, ili osobnim dolaskom na adresu Ulica dr. Franje Tuđmana 5, 23232 Nin.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 podnosi Prijavu za upis djeteta u Dječji vrtić „Morska vila“ u Ninu.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Obrazac za Prijavu dostupan je u dječjem vrtiću i na web stranici 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Ostale obavijesti roditelji će dobiti prigodom ispunjavanja prijave za upis.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upis djeteta u dječji vrtić roditelji prilažu slijedeću dokumentaciju: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popunjen i potpisan Zahtjev - Prijavu za upis djeteta,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preslika rodnog lista ili izvatka iz matične knjige rođenih,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uvjerenja (MUP-a) o prebivalištu djeteta, ne starijeg od 1 mjeseca 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osobnih iskaznica oba roditelja ili uvjerenje o prebivalištu (ne starije od 1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mjeseci) oba roditelja/samohranog roditelja,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5. potvrde – elektronički zapis o radno pravnom statusu (ispis iz evidencije HZMO-a) za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oba roditelja/samohranog roditelja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6. liječničko uvjerenje – za novoupisanu djecu,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7. potvrdu nadležne ustanove za dijete s teškoćama u razvoju,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8. preslike ostalih dokumenata kojima se dokazuje neka od prednosti pri upisu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:rsidR="00670251" w:rsidRPr="005C3E61" w:rsidRDefault="00670251" w:rsidP="002A3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Temeljem Odluke o upisu i načinu ostvarivanja prednosti pri upisu djece u Dječji vrtić „Morska vila“ Nin, („Službeni glasnik Grada Nina“ 3/18) prednost pri upisu djece u Dječji vrtić „Morska vila“ Nin imaju djeca s prebivalištem na području Grada Nina.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Radi ostvarivanja prednosti pri upisu djece određuje se slijedeći sistem bodovanja za određivanje prednosti pri upisu djece u dječji vrtić: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djeca roditelja žrtava i invalida Domovinskog rata           30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oba zaposlena roditelja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2E06">
        <w:rPr>
          <w:rFonts w:ascii="Times New Roman" w:hAnsi="Times New Roman"/>
          <w:sz w:val="24"/>
          <w:szCs w:val="24"/>
        </w:rPr>
        <w:t xml:space="preserve">            </w:t>
      </w:r>
      <w:r w:rsidRPr="005C3E61">
        <w:rPr>
          <w:rFonts w:ascii="Times New Roman" w:hAnsi="Times New Roman"/>
          <w:sz w:val="24"/>
          <w:szCs w:val="24"/>
        </w:rPr>
        <w:t xml:space="preserve"> 20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jednim zaposlenim roditeljem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</w:t>
      </w:r>
      <w:r w:rsidRPr="005C3E61">
        <w:rPr>
          <w:rFonts w:ascii="Times New Roman" w:hAnsi="Times New Roman"/>
          <w:sz w:val="24"/>
          <w:szCs w:val="24"/>
        </w:rPr>
        <w:t xml:space="preserve">  10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samohranog zaposlenog roditelja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="00472E06">
        <w:rPr>
          <w:rFonts w:ascii="Times New Roman" w:hAnsi="Times New Roman"/>
          <w:sz w:val="24"/>
          <w:szCs w:val="24"/>
        </w:rPr>
        <w:t xml:space="preserve">       </w:t>
      </w:r>
      <w:r w:rsidRPr="005C3E61">
        <w:rPr>
          <w:rFonts w:ascii="Times New Roman" w:hAnsi="Times New Roman"/>
          <w:sz w:val="24"/>
          <w:szCs w:val="24"/>
        </w:rPr>
        <w:t xml:space="preserve"> 20 bodova 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u godini pred polazak u školu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</w:t>
      </w:r>
      <w:r w:rsidRPr="005C3E61">
        <w:rPr>
          <w:rFonts w:ascii="Times New Roman" w:hAnsi="Times New Roman"/>
          <w:sz w:val="24"/>
          <w:szCs w:val="24"/>
        </w:rPr>
        <w:t xml:space="preserve"> 10 bodova              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teškoćama u razvoju         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     </w:t>
      </w:r>
      <w:r w:rsidRPr="005C3E61">
        <w:rPr>
          <w:rFonts w:ascii="Times New Roman" w:hAnsi="Times New Roman"/>
          <w:sz w:val="24"/>
          <w:szCs w:val="24"/>
        </w:rPr>
        <w:t xml:space="preserve">6 bodova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djeca u udomiteljskoj obitelji, bez roditelja ili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bez odgovarajuće roditeljske skrbi  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 </w:t>
      </w:r>
      <w:r w:rsidRPr="005C3E61">
        <w:rPr>
          <w:rFonts w:ascii="Times New Roman" w:hAnsi="Times New Roman"/>
          <w:sz w:val="24"/>
          <w:szCs w:val="24"/>
        </w:rPr>
        <w:t xml:space="preserve"> 5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iz obitelji s troje ili više djece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</w:t>
      </w:r>
      <w:r w:rsidRPr="005C3E61">
        <w:rPr>
          <w:rFonts w:ascii="Times New Roman" w:hAnsi="Times New Roman"/>
          <w:sz w:val="24"/>
          <w:szCs w:val="24"/>
        </w:rPr>
        <w:t xml:space="preserve">  1 bod za svako dijete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roditelja koji primaju doplatak za djecu               </w:t>
      </w:r>
      <w:r w:rsidR="00472E06">
        <w:rPr>
          <w:rFonts w:ascii="Times New Roman" w:hAnsi="Times New Roman"/>
          <w:sz w:val="24"/>
          <w:szCs w:val="24"/>
        </w:rPr>
        <w:t xml:space="preserve">    </w:t>
      </w:r>
      <w:r w:rsidRPr="005C3E61">
        <w:rPr>
          <w:rFonts w:ascii="Times New Roman" w:hAnsi="Times New Roman"/>
          <w:sz w:val="24"/>
          <w:szCs w:val="24"/>
        </w:rPr>
        <w:t xml:space="preserve"> 1 bod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osnovu navedenih kriterija za svako dijete utvrđuje se zbroj bodova koji služi za utvrđivanje mjesta na listi reda prvenstva.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Ukoliko se sva prijavljena djeca mogu upisati neće se primjenjivati kriteriji za ostvarivanje prednosti.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5.</w:t>
      </w: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obavezan je za svu djecu u godini dana prije polaska u osnovnu školu sukladno čl. 23. a Zakona o predškolskom odgoju i obrazovanju (Narodne novine, br. 10/97, 107/07, 94/13, 98/19). Za upis u 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, u trajanju od 250 sati (iznimno 150 sati, ukoliko je broj prijavljene djece manji od 5), objavljuje se Javni poziv te je potrebno priložiti </w:t>
      </w:r>
      <w:r w:rsidRPr="00123173">
        <w:rPr>
          <w:rFonts w:ascii="Times New Roman" w:hAnsi="Times New Roman"/>
          <w:b/>
          <w:sz w:val="24"/>
          <w:szCs w:val="24"/>
        </w:rPr>
        <w:t>sljedeću dokumentaciju</w:t>
      </w:r>
      <w:r w:rsidRPr="00123173">
        <w:rPr>
          <w:rFonts w:ascii="Times New Roman" w:hAnsi="Times New Roman"/>
          <w:sz w:val="24"/>
          <w:szCs w:val="24"/>
        </w:rPr>
        <w:t>:</w:t>
      </w: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Popunjena i potpisana prijava za upis djeteta</w:t>
      </w:r>
      <w:r w:rsidR="00813A38">
        <w:rPr>
          <w:rFonts w:ascii="Times New Roman" w:hAnsi="Times New Roman"/>
          <w:sz w:val="24"/>
          <w:szCs w:val="24"/>
        </w:rPr>
        <w:t xml:space="preserve"> u program </w:t>
      </w:r>
      <w:proofErr w:type="spellStart"/>
      <w:r w:rsidR="00813A38">
        <w:rPr>
          <w:rFonts w:ascii="Times New Roman" w:hAnsi="Times New Roman"/>
          <w:sz w:val="24"/>
          <w:szCs w:val="24"/>
        </w:rPr>
        <w:t>predškole</w:t>
      </w:r>
      <w:proofErr w:type="spellEnd"/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Izvadak iz matične knjige rođenih ili Rodni list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Preslika osobne iskaznice djeteta ili Uvjerenje o prebivalištu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Preslike osobnih iskaznica oba roditelja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Potvrda o obavljenom sistematskom zdravstvenom pregledu djeteta te dodatnu zdravstvenu potvrdu u slučaju promjena zdravlja nastalih nakon sistematskog zdravstvenog pregleda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Ostalu zdravstveno-medicinsku dokumentaciju bitnu za procjenu psihofizičkog i razvojnog statusa djeteta (ukoliko istu roditelji posjeduju).</w:t>
      </w:r>
    </w:p>
    <w:p w:rsidR="00670251" w:rsidRPr="00123173" w:rsidRDefault="00670251" w:rsidP="006702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251" w:rsidRPr="00EF2355" w:rsidRDefault="00670251" w:rsidP="006702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2355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EF2355">
        <w:rPr>
          <w:rFonts w:ascii="Times New Roman" w:hAnsi="Times New Roman"/>
          <w:b/>
          <w:sz w:val="24"/>
          <w:szCs w:val="24"/>
        </w:rPr>
        <w:t>predškole</w:t>
      </w:r>
      <w:proofErr w:type="spellEnd"/>
      <w:r w:rsidRPr="00EF2355">
        <w:rPr>
          <w:rFonts w:ascii="Times New Roman" w:hAnsi="Times New Roman"/>
          <w:b/>
          <w:sz w:val="24"/>
          <w:szCs w:val="24"/>
        </w:rPr>
        <w:t xml:space="preserve"> namijenjen je za djecu koja nisu uključena u redovni vrtićki program, te će se način i vrijeme provedbe programa odrediti nakon zaprimanja prijava, kad se utv</w:t>
      </w:r>
      <w:r w:rsidR="00472E06" w:rsidRPr="00EF2355">
        <w:rPr>
          <w:rFonts w:ascii="Times New Roman" w:hAnsi="Times New Roman"/>
          <w:b/>
          <w:sz w:val="24"/>
          <w:szCs w:val="24"/>
        </w:rPr>
        <w:t>r</w:t>
      </w:r>
      <w:r w:rsidRPr="00EF2355">
        <w:rPr>
          <w:rFonts w:ascii="Times New Roman" w:hAnsi="Times New Roman"/>
          <w:b/>
          <w:sz w:val="24"/>
          <w:szCs w:val="24"/>
        </w:rPr>
        <w:t>di točan broj djece.</w:t>
      </w:r>
    </w:p>
    <w:p w:rsidR="00670251" w:rsidRPr="00123173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6.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Postupak upisa provodi Povjerenstvo.</w:t>
      </w: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provedbu upisa imenuje se Povjerenstvo u slijedećem sastavu:</w:t>
      </w:r>
    </w:p>
    <w:p w:rsidR="002866A8" w:rsidRPr="005C3E61" w:rsidRDefault="002866A8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2866A8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Linda Maraš – predsjednica</w:t>
      </w:r>
      <w:r w:rsidR="007A6614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predstavnik osnivača</w:t>
      </w:r>
    </w:p>
    <w:p w:rsidR="002866A8" w:rsidRPr="005C3E61" w:rsidRDefault="002866A8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Ines Jakovčević  - predstavnik roditelja</w:t>
      </w:r>
    </w:p>
    <w:p w:rsidR="00670251" w:rsidRPr="005C3E61" w:rsidRDefault="002866A8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Gorana Žuvela  - predstavnik Vrtića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provodi odabir djece na temelju ove Odluke i Pravilnika o upisu djece i o mjerilima upisa u dječji vrtić „Morska vila“ Nin.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utvrđuje prijedlog upisa djece na temelju provedenog postupka.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Prijedlog se dostavlja Upravnom vijeću.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Odluku o upisu djece donosi Upravno vijeće.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Rezultati upisa djece na temelju Odluke Upravnog vijeća biti će objavljeni na web stranici i oglasnoj ploči Dječjeg vrtića „Morska vila“ u Ninu i PO u Poljica Brigu najkasnije do </w:t>
      </w:r>
      <w:r w:rsidR="00EF2355">
        <w:rPr>
          <w:rFonts w:ascii="Times New Roman" w:hAnsi="Times New Roman"/>
          <w:b/>
          <w:sz w:val="24"/>
          <w:szCs w:val="24"/>
        </w:rPr>
        <w:t>30</w:t>
      </w:r>
      <w:r w:rsidR="00472E06">
        <w:rPr>
          <w:rFonts w:ascii="Times New Roman" w:hAnsi="Times New Roman"/>
          <w:b/>
          <w:sz w:val="24"/>
          <w:szCs w:val="24"/>
        </w:rPr>
        <w:t xml:space="preserve">. lipnja </w:t>
      </w:r>
      <w:r w:rsidR="00941AC1">
        <w:rPr>
          <w:rFonts w:ascii="Times New Roman" w:hAnsi="Times New Roman"/>
          <w:b/>
          <w:sz w:val="24"/>
          <w:szCs w:val="24"/>
        </w:rPr>
        <w:t>2022</w:t>
      </w:r>
      <w:r w:rsidRPr="005C3E61">
        <w:rPr>
          <w:rFonts w:ascii="Times New Roman" w:hAnsi="Times New Roman"/>
          <w:b/>
          <w:sz w:val="24"/>
          <w:szCs w:val="24"/>
        </w:rPr>
        <w:t>. godine.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nezadovoljan rezultatima upisa može podnijeti žalbu Upravnom vijeću dječjeg vrtića u roku od 8 dana od objave rezultata.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 žalbama rješava Povjerenstvo za upis u roku od 15 dana od dana zaprimanja žalbe.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Sudjelovanje roditelja u ukupnoj cijeni programa utvrđuje se u skladu s Odlukom o mjerilima za naplatu usluga Dječjeg vrtića „Morska vila“ („Službeni glasnik Grada Nina 3/18).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staratelj, obavezan je zaključiti ugovor o ostvarivanju programa predškolskog odgoja i naobrazbe u dječjem vrtiću najkasnije do početka pedagoške godine.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 uključivanja djeteta u odgojnu skupinu roditelj je obvezan dostaviti dječjem vrtiću potvrdu nadležnog liječnika o zdravstvenom stanju djeteta i kopiju knjižice cijepljenja.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koj</w:t>
      </w:r>
      <w:r w:rsidR="00765FE4">
        <w:rPr>
          <w:rFonts w:ascii="Times New Roman" w:hAnsi="Times New Roman"/>
          <w:sz w:val="24"/>
          <w:szCs w:val="24"/>
        </w:rPr>
        <w:t>i je korisnik neke od olakšica</w:t>
      </w:r>
      <w:r w:rsidRPr="005C3E61">
        <w:rPr>
          <w:rFonts w:ascii="Times New Roman" w:hAnsi="Times New Roman"/>
          <w:sz w:val="24"/>
          <w:szCs w:val="24"/>
        </w:rPr>
        <w:t xml:space="preserve"> obvezan je prijaviti dječjem vrtiću promjenu svih okolnosti koje utječu na visinu sudjelovanja u ekonomskoj cijeni vrtića.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C3E61">
        <w:rPr>
          <w:rFonts w:ascii="Times New Roman" w:hAnsi="Times New Roman"/>
          <w:sz w:val="24"/>
          <w:szCs w:val="24"/>
        </w:rPr>
        <w:t xml:space="preserve">  </w:t>
      </w: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Predsjednik Upravnog vijeća: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________________________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765FE4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5C3E61">
        <w:rPr>
          <w:rFonts w:ascii="Times New Roman" w:hAnsi="Times New Roman"/>
          <w:b/>
          <w:sz w:val="24"/>
          <w:szCs w:val="24"/>
        </w:rPr>
        <w:t xml:space="preserve"> </w:t>
      </w:r>
      <w:r w:rsidR="00941AC1">
        <w:rPr>
          <w:rFonts w:ascii="Times New Roman" w:hAnsi="Times New Roman"/>
          <w:b/>
          <w:sz w:val="24"/>
          <w:szCs w:val="24"/>
        </w:rPr>
        <w:t>Tomislav Ćurko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C3E6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</w:t>
      </w:r>
    </w:p>
    <w:p w:rsidR="00193772" w:rsidRDefault="00193772"/>
    <w:sectPr w:rsidR="0019377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1"/>
    <w:rsid w:val="00117A17"/>
    <w:rsid w:val="00193772"/>
    <w:rsid w:val="002866A8"/>
    <w:rsid w:val="002A326D"/>
    <w:rsid w:val="00461AC4"/>
    <w:rsid w:val="00472E06"/>
    <w:rsid w:val="00581B2D"/>
    <w:rsid w:val="00670251"/>
    <w:rsid w:val="006C2677"/>
    <w:rsid w:val="006C3569"/>
    <w:rsid w:val="00765FE4"/>
    <w:rsid w:val="007A6614"/>
    <w:rsid w:val="00813A38"/>
    <w:rsid w:val="008C2EC9"/>
    <w:rsid w:val="00941AC1"/>
    <w:rsid w:val="00A96435"/>
    <w:rsid w:val="00C434D2"/>
    <w:rsid w:val="00CE44FE"/>
    <w:rsid w:val="00E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99D7"/>
  <w15:chartTrackingRefBased/>
  <w15:docId w15:val="{E3D2822A-9840-4FFB-A1C5-B1F44B22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51"/>
    <w:pPr>
      <w:spacing w:after="200" w:line="276" w:lineRule="auto"/>
    </w:pPr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0251"/>
    <w:pPr>
      <w:spacing w:after="0" w:line="240" w:lineRule="auto"/>
    </w:pPr>
    <w:rPr>
      <w:rFonts w:eastAsiaTheme="minorEastAsia" w:cs="Times New Roman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6A8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Korisnik55</cp:lastModifiedBy>
  <cp:revision>2</cp:revision>
  <cp:lastPrinted>2022-05-10T10:47:00Z</cp:lastPrinted>
  <dcterms:created xsi:type="dcterms:W3CDTF">2022-05-11T06:38:00Z</dcterms:created>
  <dcterms:modified xsi:type="dcterms:W3CDTF">2022-05-11T06:38:00Z</dcterms:modified>
</cp:coreProperties>
</file>