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D0" w:rsidRPr="007E10CD" w:rsidRDefault="00A211D0" w:rsidP="00A211D0">
      <w:pPr>
        <w:spacing w:after="0"/>
        <w:rPr>
          <w:b/>
          <w:sz w:val="24"/>
          <w:szCs w:val="24"/>
        </w:rPr>
      </w:pPr>
      <w:r w:rsidRPr="007E10CD">
        <w:rPr>
          <w:b/>
          <w:sz w:val="24"/>
          <w:szCs w:val="24"/>
        </w:rPr>
        <w:t>DJEČJI VRTIĆ „MORSKA VILA“</w:t>
      </w:r>
    </w:p>
    <w:p w:rsidR="00A211D0" w:rsidRPr="007E10CD" w:rsidRDefault="00A211D0" w:rsidP="00A211D0">
      <w:pPr>
        <w:spacing w:after="0"/>
        <w:rPr>
          <w:b/>
          <w:sz w:val="24"/>
          <w:szCs w:val="24"/>
        </w:rPr>
      </w:pPr>
      <w:r w:rsidRPr="007E10CD">
        <w:rPr>
          <w:b/>
          <w:sz w:val="24"/>
          <w:szCs w:val="24"/>
        </w:rPr>
        <w:t xml:space="preserve">                    NIN</w:t>
      </w:r>
    </w:p>
    <w:p w:rsidR="00A211D0" w:rsidRPr="007E10CD" w:rsidRDefault="00A211D0" w:rsidP="00A211D0">
      <w:pPr>
        <w:spacing w:after="0"/>
        <w:rPr>
          <w:sz w:val="24"/>
          <w:szCs w:val="24"/>
        </w:rPr>
      </w:pPr>
      <w:r w:rsidRPr="007E10CD">
        <w:rPr>
          <w:sz w:val="24"/>
          <w:szCs w:val="24"/>
        </w:rPr>
        <w:t>KLASA:</w:t>
      </w:r>
      <w:r>
        <w:rPr>
          <w:sz w:val="24"/>
          <w:szCs w:val="24"/>
        </w:rPr>
        <w:t xml:space="preserve"> 601-05/21-01/02</w:t>
      </w:r>
    </w:p>
    <w:p w:rsidR="00A211D0" w:rsidRPr="007E10CD" w:rsidRDefault="00A211D0" w:rsidP="00A211D0">
      <w:pPr>
        <w:spacing w:after="0"/>
        <w:rPr>
          <w:sz w:val="24"/>
          <w:szCs w:val="24"/>
        </w:rPr>
      </w:pPr>
      <w:r w:rsidRPr="007E10CD">
        <w:rPr>
          <w:sz w:val="24"/>
          <w:szCs w:val="24"/>
        </w:rPr>
        <w:t>URBROJ:</w:t>
      </w:r>
      <w:r>
        <w:rPr>
          <w:sz w:val="24"/>
          <w:szCs w:val="24"/>
        </w:rPr>
        <w:t xml:space="preserve"> 2198/11-08-02-21-06</w:t>
      </w:r>
    </w:p>
    <w:p w:rsidR="00A211D0" w:rsidRDefault="00A211D0" w:rsidP="00A211D0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09. travnja  2021</w:t>
      </w:r>
      <w:r w:rsidRPr="007E10CD">
        <w:rPr>
          <w:sz w:val="24"/>
          <w:szCs w:val="24"/>
        </w:rPr>
        <w:t>. godine</w:t>
      </w:r>
    </w:p>
    <w:p w:rsidR="00A211D0" w:rsidRDefault="00A211D0" w:rsidP="00A211D0">
      <w:pPr>
        <w:spacing w:after="0"/>
        <w:jc w:val="center"/>
        <w:rPr>
          <w:sz w:val="24"/>
          <w:szCs w:val="24"/>
        </w:rPr>
      </w:pPr>
    </w:p>
    <w:p w:rsidR="001759B9" w:rsidRDefault="001759B9" w:rsidP="001759B9">
      <w:pPr>
        <w:spacing w:after="0"/>
        <w:rPr>
          <w:sz w:val="24"/>
          <w:szCs w:val="24"/>
        </w:rPr>
      </w:pPr>
    </w:p>
    <w:p w:rsidR="001759B9" w:rsidRPr="001759B9" w:rsidRDefault="001759B9" w:rsidP="001759B9">
      <w:pPr>
        <w:spacing w:after="0"/>
        <w:jc w:val="center"/>
        <w:rPr>
          <w:b/>
          <w:sz w:val="24"/>
          <w:szCs w:val="24"/>
        </w:rPr>
      </w:pPr>
      <w:r w:rsidRPr="001759B9">
        <w:rPr>
          <w:b/>
          <w:sz w:val="24"/>
          <w:szCs w:val="24"/>
        </w:rPr>
        <w:t>ZAKLJUČAK</w:t>
      </w:r>
    </w:p>
    <w:p w:rsidR="00A211D0" w:rsidRDefault="00A211D0" w:rsidP="00A211D0">
      <w:pPr>
        <w:spacing w:after="0"/>
        <w:jc w:val="center"/>
        <w:rPr>
          <w:sz w:val="24"/>
          <w:szCs w:val="24"/>
        </w:rPr>
      </w:pPr>
    </w:p>
    <w:p w:rsidR="00A211D0" w:rsidRDefault="00A211D0" w:rsidP="00A211D0">
      <w:pPr>
        <w:spacing w:after="0"/>
        <w:jc w:val="center"/>
        <w:rPr>
          <w:sz w:val="24"/>
          <w:szCs w:val="24"/>
        </w:rPr>
      </w:pPr>
      <w:r w:rsidRPr="009F6165">
        <w:rPr>
          <w:sz w:val="24"/>
          <w:szCs w:val="24"/>
        </w:rPr>
        <w:t xml:space="preserve">s </w:t>
      </w:r>
      <w:r>
        <w:rPr>
          <w:b/>
          <w:sz w:val="24"/>
          <w:szCs w:val="24"/>
        </w:rPr>
        <w:t>43</w:t>
      </w:r>
      <w:r w:rsidRPr="007F54A8">
        <w:rPr>
          <w:b/>
          <w:sz w:val="24"/>
          <w:szCs w:val="24"/>
        </w:rPr>
        <w:t>.</w:t>
      </w:r>
      <w:r w:rsidRPr="009F6165">
        <w:rPr>
          <w:sz w:val="24"/>
          <w:szCs w:val="24"/>
        </w:rPr>
        <w:t xml:space="preserve">  telefonske sjednice Upravnog vijeća Dječjeg</w:t>
      </w:r>
      <w:r>
        <w:rPr>
          <w:sz w:val="24"/>
          <w:szCs w:val="24"/>
        </w:rPr>
        <w:t xml:space="preserve"> vrtića „Morska vila“ Nin</w:t>
      </w:r>
    </w:p>
    <w:p w:rsidR="00A211D0" w:rsidRDefault="00A211D0" w:rsidP="00A211D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održane 09. travnja 2021. godine s početkom u 11.00 sati</w:t>
      </w:r>
    </w:p>
    <w:p w:rsidR="00A211D0" w:rsidRDefault="00A211D0" w:rsidP="00A211D0">
      <w:pPr>
        <w:spacing w:after="0"/>
        <w:rPr>
          <w:sz w:val="24"/>
          <w:szCs w:val="24"/>
        </w:rPr>
      </w:pPr>
    </w:p>
    <w:p w:rsidR="00A211D0" w:rsidRDefault="00A211D0" w:rsidP="00A211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Obaviješteni članovi Upravnog vijeća putem e-maila su: </w:t>
      </w:r>
    </w:p>
    <w:p w:rsidR="00A211D0" w:rsidRDefault="00A211D0" w:rsidP="00A211D0">
      <w:pPr>
        <w:spacing w:after="0"/>
        <w:rPr>
          <w:sz w:val="24"/>
          <w:szCs w:val="24"/>
        </w:rPr>
      </w:pPr>
      <w:r>
        <w:rPr>
          <w:sz w:val="24"/>
          <w:szCs w:val="24"/>
        </w:rPr>
        <w:t>Željko Radošević, Linda Maraš, Ivica Stulić,  Dajana Peša, Gorana Žuvela.</w:t>
      </w:r>
    </w:p>
    <w:p w:rsidR="00A211D0" w:rsidRDefault="00A211D0" w:rsidP="00A211D0">
      <w:pPr>
        <w:spacing w:after="0"/>
        <w:rPr>
          <w:sz w:val="24"/>
          <w:szCs w:val="24"/>
        </w:rPr>
      </w:pPr>
    </w:p>
    <w:p w:rsidR="00A211D0" w:rsidRDefault="001759B9" w:rsidP="00A211D0">
      <w:pPr>
        <w:spacing w:after="0"/>
        <w:rPr>
          <w:sz w:val="24"/>
          <w:szCs w:val="24"/>
        </w:rPr>
      </w:pPr>
      <w:r>
        <w:rPr>
          <w:sz w:val="24"/>
          <w:szCs w:val="24"/>
        </w:rPr>
        <w:t>Sjednici se odazvalo  četiri člana Upravnog vijeća.</w:t>
      </w:r>
      <w:r w:rsidR="00A211D0">
        <w:rPr>
          <w:sz w:val="24"/>
          <w:szCs w:val="24"/>
        </w:rPr>
        <w:t xml:space="preserve">  </w:t>
      </w:r>
    </w:p>
    <w:p w:rsidR="00A211D0" w:rsidRDefault="00A211D0" w:rsidP="00A211D0">
      <w:pPr>
        <w:spacing w:after="0"/>
        <w:rPr>
          <w:b/>
          <w:sz w:val="24"/>
          <w:szCs w:val="24"/>
        </w:rPr>
      </w:pPr>
      <w:r w:rsidRPr="009F6165">
        <w:rPr>
          <w:b/>
          <w:sz w:val="24"/>
          <w:szCs w:val="24"/>
        </w:rPr>
        <w:t>Dnevni red:</w:t>
      </w:r>
    </w:p>
    <w:p w:rsidR="00A211D0" w:rsidRPr="009F6165" w:rsidRDefault="00A211D0" w:rsidP="00A211D0">
      <w:pPr>
        <w:spacing w:after="0"/>
        <w:rPr>
          <w:b/>
          <w:sz w:val="24"/>
          <w:szCs w:val="24"/>
        </w:rPr>
      </w:pPr>
    </w:p>
    <w:p w:rsidR="00A211D0" w:rsidRDefault="00A211D0" w:rsidP="00A211D0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Donošenje Odluke o Plana upisa za pedagošku 2021./22. godinu</w:t>
      </w:r>
    </w:p>
    <w:p w:rsidR="00A211D0" w:rsidRDefault="00A211D0" w:rsidP="00A211D0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Izmjene Pravilnika o radu DV Morska vila Nin</w:t>
      </w:r>
    </w:p>
    <w:p w:rsidR="00A211D0" w:rsidRDefault="00A211D0" w:rsidP="00A211D0">
      <w:pPr>
        <w:spacing w:after="0"/>
        <w:rPr>
          <w:sz w:val="24"/>
          <w:szCs w:val="24"/>
        </w:rPr>
      </w:pPr>
    </w:p>
    <w:p w:rsidR="00A211D0" w:rsidRDefault="00A211D0" w:rsidP="00A211D0">
      <w:pPr>
        <w:spacing w:after="0"/>
        <w:jc w:val="both"/>
        <w:rPr>
          <w:sz w:val="24"/>
          <w:szCs w:val="24"/>
        </w:rPr>
      </w:pPr>
    </w:p>
    <w:p w:rsidR="00A211D0" w:rsidRDefault="00A211D0" w:rsidP="00A211D0">
      <w:pPr>
        <w:spacing w:after="0"/>
        <w:jc w:val="both"/>
        <w:rPr>
          <w:b/>
          <w:sz w:val="24"/>
          <w:szCs w:val="24"/>
        </w:rPr>
      </w:pPr>
      <w:r w:rsidRPr="001D372C">
        <w:rPr>
          <w:b/>
          <w:sz w:val="24"/>
          <w:szCs w:val="24"/>
        </w:rPr>
        <w:t>Ad1). Donošenje odluke o Planu upisa za pedagošku 2021./22. godinu</w:t>
      </w:r>
    </w:p>
    <w:p w:rsidR="001759B9" w:rsidRPr="001D372C" w:rsidRDefault="001759B9" w:rsidP="00A211D0">
      <w:pPr>
        <w:spacing w:after="0"/>
        <w:jc w:val="both"/>
        <w:rPr>
          <w:b/>
          <w:sz w:val="24"/>
          <w:szCs w:val="24"/>
        </w:rPr>
      </w:pPr>
    </w:p>
    <w:p w:rsidR="00A211D0" w:rsidRDefault="00A211D0" w:rsidP="00A211D0">
      <w:pPr>
        <w:rPr>
          <w:rStyle w:val="Hiperveza"/>
          <w:b/>
          <w:color w:val="auto"/>
          <w:u w:val="none"/>
        </w:rPr>
      </w:pPr>
      <w:r w:rsidRPr="006859C1">
        <w:rPr>
          <w:rStyle w:val="Hiperveza"/>
          <w:b/>
          <w:color w:val="auto"/>
          <w:u w:val="none"/>
        </w:rPr>
        <w:t>S četiri glasa  „ZA“ na telefonskoj sjednici donesen je Plan upisa za pedagošku 2021/22. godinu</w:t>
      </w:r>
      <w:r w:rsidR="001759B9">
        <w:rPr>
          <w:rStyle w:val="Hiperveza"/>
          <w:b/>
          <w:color w:val="auto"/>
          <w:u w:val="none"/>
        </w:rPr>
        <w:t xml:space="preserve"> i dostavlja se Gradskom vijeću Grada Nina na suglasnost.</w:t>
      </w:r>
    </w:p>
    <w:p w:rsidR="001759B9" w:rsidRPr="0050185B" w:rsidRDefault="001759B9" w:rsidP="00A211D0">
      <w:pPr>
        <w:rPr>
          <w:b/>
        </w:rPr>
      </w:pPr>
    </w:p>
    <w:p w:rsidR="00A211D0" w:rsidRPr="006859C1" w:rsidRDefault="00A211D0" w:rsidP="00A211D0">
      <w:pPr>
        <w:spacing w:after="0"/>
        <w:rPr>
          <w:b/>
          <w:sz w:val="24"/>
          <w:szCs w:val="24"/>
        </w:rPr>
      </w:pPr>
      <w:r w:rsidRPr="001D372C">
        <w:rPr>
          <w:b/>
          <w:sz w:val="24"/>
          <w:szCs w:val="24"/>
        </w:rPr>
        <w:t xml:space="preserve"> Ad2.) Izmjene Pravilnika o rad DV Morska vila Nin</w:t>
      </w:r>
    </w:p>
    <w:p w:rsidR="00A211D0" w:rsidRPr="00F667DE" w:rsidRDefault="00A211D0" w:rsidP="004277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7D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A211D0" w:rsidRDefault="00A211D0" w:rsidP="00A21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6859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 tri </w:t>
      </w:r>
      <w:proofErr w:type="spellStart"/>
      <w:r w:rsidRPr="006859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glasa</w:t>
      </w:r>
      <w:proofErr w:type="spellEnd"/>
      <w:r w:rsidRPr="006859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“ZA”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jedan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“PROTIV”</w:t>
      </w:r>
      <w:r w:rsidRPr="006859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859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na</w:t>
      </w:r>
      <w:proofErr w:type="spellEnd"/>
      <w:r w:rsidRPr="006859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859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telefonskoj</w:t>
      </w:r>
      <w:proofErr w:type="spellEnd"/>
      <w:r w:rsidRPr="006859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859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sjednici</w:t>
      </w:r>
      <w:proofErr w:type="spellEnd"/>
      <w:r w:rsidRPr="006859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859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donesene</w:t>
      </w:r>
      <w:proofErr w:type="spellEnd"/>
      <w:r w:rsidRPr="006859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859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su</w:t>
      </w:r>
      <w:proofErr w:type="spellEnd"/>
      <w:r w:rsidRPr="006859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859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Izmjene</w:t>
      </w:r>
      <w:proofErr w:type="spellEnd"/>
      <w:r w:rsidRPr="006859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859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pravil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nika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radu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Dječjeg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vrtića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“</w:t>
      </w:r>
      <w:proofErr w:type="spellStart"/>
      <w:r w:rsidRPr="006859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Morska</w:t>
      </w:r>
      <w:proofErr w:type="spellEnd"/>
      <w:r w:rsidRPr="006859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859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vila</w:t>
      </w:r>
      <w:proofErr w:type="spellEnd"/>
      <w:r w:rsidRPr="006859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” Nin</w:t>
      </w:r>
      <w:r w:rsidR="001759B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i </w:t>
      </w:r>
      <w:proofErr w:type="spellStart"/>
      <w:r w:rsidR="001759B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dostavljaju</w:t>
      </w:r>
      <w:proofErr w:type="spellEnd"/>
      <w:r w:rsidR="001759B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se </w:t>
      </w:r>
      <w:proofErr w:type="spellStart"/>
      <w:r w:rsidR="001759B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Gradskom</w:t>
      </w:r>
      <w:proofErr w:type="spellEnd"/>
      <w:r w:rsidR="001759B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759B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vijeću</w:t>
      </w:r>
      <w:proofErr w:type="spellEnd"/>
      <w:r w:rsidR="001759B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759B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na</w:t>
      </w:r>
      <w:proofErr w:type="spellEnd"/>
      <w:r w:rsidR="001759B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759B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suglasnost</w:t>
      </w:r>
      <w:proofErr w:type="spellEnd"/>
    </w:p>
    <w:p w:rsidR="001759B9" w:rsidRDefault="001759B9" w:rsidP="00A21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1759B9" w:rsidRDefault="001759B9" w:rsidP="00A21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Dostavlja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se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1759B9" w:rsidRDefault="001759B9" w:rsidP="00A21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1759B9" w:rsidRDefault="001759B9" w:rsidP="001759B9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Mrežna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stranica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DV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Morska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Nin </w:t>
      </w:r>
      <w:hyperlink r:id="rId5" w:history="1">
        <w:r w:rsidRPr="00C51C9B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val="en-GB"/>
          </w:rPr>
          <w:t>www.vrtic-morska-vila.hr</w:t>
        </w:r>
      </w:hyperlink>
    </w:p>
    <w:p w:rsidR="001759B9" w:rsidRPr="001759B9" w:rsidRDefault="001759B9" w:rsidP="001759B9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Pismohrana</w:t>
      </w:r>
      <w:proofErr w:type="spellEnd"/>
    </w:p>
    <w:p w:rsidR="00A211D0" w:rsidRDefault="00A211D0" w:rsidP="00A21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A211D0" w:rsidRDefault="00A211D0" w:rsidP="00A21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A211D0" w:rsidRDefault="00A211D0" w:rsidP="00A21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A211D0" w:rsidRDefault="00A211D0" w:rsidP="00A21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Predsjednik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Upravnog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vijeća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:</w:t>
      </w:r>
      <w:proofErr w:type="gramEnd"/>
    </w:p>
    <w:p w:rsidR="001759B9" w:rsidRPr="006859C1" w:rsidRDefault="001759B9" w:rsidP="00A21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A211D0" w:rsidRPr="006859C1" w:rsidRDefault="00A211D0" w:rsidP="00A211D0">
      <w:pPr>
        <w:spacing w:after="0"/>
        <w:rPr>
          <w:b/>
          <w:sz w:val="24"/>
          <w:szCs w:val="24"/>
        </w:rPr>
      </w:pPr>
    </w:p>
    <w:p w:rsidR="00A211D0" w:rsidRPr="00427791" w:rsidRDefault="001759B9" w:rsidP="00A211D0">
      <w:pPr>
        <w:spacing w:after="0"/>
        <w:rPr>
          <w:b/>
          <w:sz w:val="24"/>
          <w:szCs w:val="24"/>
        </w:rPr>
      </w:pPr>
      <w:r w:rsidRPr="00427791">
        <w:rPr>
          <w:b/>
          <w:sz w:val="24"/>
          <w:szCs w:val="24"/>
        </w:rPr>
        <w:t xml:space="preserve">                                                                                                Željko Radošević</w:t>
      </w:r>
      <w:bookmarkStart w:id="0" w:name="_GoBack"/>
      <w:bookmarkEnd w:id="0"/>
    </w:p>
    <w:sectPr w:rsidR="00A211D0" w:rsidRPr="00427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A4097"/>
    <w:multiLevelType w:val="hybridMultilevel"/>
    <w:tmpl w:val="EB4A0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707F"/>
    <w:multiLevelType w:val="hybridMultilevel"/>
    <w:tmpl w:val="BBA419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D00FF"/>
    <w:multiLevelType w:val="hybridMultilevel"/>
    <w:tmpl w:val="9D624156"/>
    <w:lvl w:ilvl="0" w:tplc="0CA44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A3B08"/>
    <w:multiLevelType w:val="hybridMultilevel"/>
    <w:tmpl w:val="AEACA5A8"/>
    <w:lvl w:ilvl="0" w:tplc="021AF59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D0"/>
    <w:rsid w:val="001759B9"/>
    <w:rsid w:val="00233363"/>
    <w:rsid w:val="00427791"/>
    <w:rsid w:val="00A2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F649"/>
  <w15:chartTrackingRefBased/>
  <w15:docId w15:val="{F7BE4EAC-FF72-4219-ACE0-D5E43D98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1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11D0"/>
    <w:pPr>
      <w:ind w:left="720"/>
      <w:contextualSpacing/>
    </w:pPr>
  </w:style>
  <w:style w:type="character" w:styleId="Hiperveza">
    <w:name w:val="Hyperlink"/>
    <w:rsid w:val="00A211D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rtic-morska-vi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4</cp:revision>
  <cp:lastPrinted>2021-04-19T11:01:00Z</cp:lastPrinted>
  <dcterms:created xsi:type="dcterms:W3CDTF">2021-04-19T11:02:00Z</dcterms:created>
  <dcterms:modified xsi:type="dcterms:W3CDTF">2021-04-19T11:10:00Z</dcterms:modified>
</cp:coreProperties>
</file>